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D773261" w14:textId="1C4ABA74" w:rsidR="00F621DC" w:rsidRPr="00BA4876" w:rsidRDefault="00F621DC" w:rsidP="00F621DC">
      <w:pPr>
        <w:pStyle w:val="PaperTitle"/>
        <w:rPr>
          <w:b w:val="0"/>
          <w:bCs/>
          <w:sz w:val="24"/>
          <w:szCs w:val="24"/>
          <w:lang w:val="id-ID"/>
        </w:rPr>
      </w:pPr>
      <w:r w:rsidRPr="002B5648">
        <w:t xml:space="preserve">The Title Goes Here with Each Initial Letter Capitalized </w:t>
      </w:r>
    </w:p>
    <w:p w14:paraId="00D4739B" w14:textId="25D353D3" w:rsidR="00F621DC" w:rsidRPr="00C47D82" w:rsidRDefault="00F621DC" w:rsidP="00F621DC">
      <w:pPr>
        <w:pStyle w:val="AuthorName"/>
        <w:rPr>
          <w:sz w:val="20"/>
          <w:lang w:val="id-ID" w:eastAsia="en-GB"/>
        </w:rPr>
      </w:pPr>
      <w:r>
        <w:t>Author’s Name</w:t>
      </w:r>
      <w:r w:rsidRPr="2F830975">
        <w:rPr>
          <w:vertAlign w:val="superscript"/>
        </w:rPr>
        <w:t>1, a)</w:t>
      </w:r>
      <w:r>
        <w:t xml:space="preserve"> and Author’s Name</w:t>
      </w:r>
      <w:r w:rsidRPr="2F830975">
        <w:rPr>
          <w:vertAlign w:val="superscript"/>
        </w:rPr>
        <w:t>2, 3, b)</w:t>
      </w:r>
    </w:p>
    <w:p w14:paraId="7163B5E8" w14:textId="36586FBF" w:rsidR="00F621DC" w:rsidRDefault="00F621DC" w:rsidP="00F621DC">
      <w:pPr>
        <w:pStyle w:val="AuthorAffiliation"/>
      </w:pPr>
      <w:r w:rsidRPr="00075EA6">
        <w:rPr>
          <w:i w:val="0"/>
          <w:iCs/>
          <w:vertAlign w:val="superscript"/>
        </w:rPr>
        <w:t>1</w:t>
      </w:r>
      <w:r w:rsidRPr="00075EA6">
        <w:t xml:space="preserve">Replace this text with an author’s affiliation </w:t>
      </w:r>
      <w:r w:rsidRPr="00075EA6">
        <w:br/>
      </w:r>
      <w:r w:rsidRPr="00075EA6">
        <w:rPr>
          <w:i w:val="0"/>
          <w:iCs/>
        </w:rPr>
        <w:t>(</w:t>
      </w:r>
      <w:r w:rsidRPr="00075EA6">
        <w:t>use complete addresse</w:t>
      </w:r>
      <w:r>
        <w:t>s, including country name or code</w:t>
      </w:r>
      <w:r w:rsidRPr="00075EA6">
        <w:rPr>
          <w:i w:val="0"/>
          <w:iCs/>
        </w:rPr>
        <w:t>)</w:t>
      </w:r>
      <w:r w:rsidRPr="00075EA6">
        <w:t>.</w:t>
      </w:r>
    </w:p>
    <w:p w14:paraId="194672C1" w14:textId="17B87741" w:rsidR="00F621DC" w:rsidRPr="00075EA6" w:rsidRDefault="00F621DC" w:rsidP="00F621DC">
      <w:pPr>
        <w:pStyle w:val="AuthorAffiliation"/>
      </w:pPr>
      <w:r w:rsidRPr="00075EA6">
        <w:t xml:space="preserve"> </w:t>
      </w:r>
      <w:r w:rsidRPr="00075EA6">
        <w:rPr>
          <w:i w:val="0"/>
          <w:iCs/>
          <w:vertAlign w:val="superscript"/>
        </w:rPr>
        <w:t>2</w:t>
      </w:r>
      <w:r>
        <w:t>Additional</w:t>
      </w:r>
      <w:r w:rsidRPr="00075EA6">
        <w:t xml:space="preserve"> affiliation</w:t>
      </w:r>
      <w:r>
        <w:t>s</w:t>
      </w:r>
      <w:r w:rsidRPr="00075EA6">
        <w:t xml:space="preserve"> should be indicated by </w:t>
      </w:r>
      <w:r w:rsidRPr="00075EA6">
        <w:br/>
        <w:t xml:space="preserve">superscript numbers </w:t>
      </w:r>
      <w:r w:rsidRPr="00075EA6">
        <w:rPr>
          <w:i w:val="0"/>
          <w:iCs/>
        </w:rPr>
        <w:t>2, 3</w:t>
      </w:r>
      <w:r w:rsidRPr="00075EA6">
        <w:t>, etc. as shown above</w:t>
      </w:r>
      <w:r>
        <w:t>.</w:t>
      </w:r>
    </w:p>
    <w:p w14:paraId="3EAD23AA" w14:textId="77777777" w:rsidR="00F621DC" w:rsidRPr="00075EA6" w:rsidRDefault="00F621DC" w:rsidP="00F621DC">
      <w:pPr>
        <w:pStyle w:val="AuthorAffiliation"/>
      </w:pPr>
      <w:r w:rsidRPr="00075EA6">
        <w:rPr>
          <w:i w:val="0"/>
          <w:iCs/>
          <w:vertAlign w:val="superscript"/>
        </w:rPr>
        <w:t>3</w:t>
      </w:r>
      <w:r w:rsidRPr="00075EA6">
        <w:t xml:space="preserve">You would list an author’s second affiliation </w:t>
      </w:r>
      <w:r>
        <w:t>here.</w:t>
      </w:r>
    </w:p>
    <w:p w14:paraId="133E0A86" w14:textId="2D37C6B0" w:rsidR="00F621DC" w:rsidRDefault="00F621DC" w:rsidP="00F621DC">
      <w:pPr>
        <w:pStyle w:val="AuthorAffiliation"/>
      </w:pPr>
      <w:r>
        <w:rPr>
          <w:lang w:val="id-ID"/>
        </w:rPr>
        <w:br/>
      </w:r>
      <w:r w:rsidRPr="00075EA6">
        <w:br/>
      </w:r>
      <w:r w:rsidRPr="00075EA6">
        <w:rPr>
          <w:szCs w:val="28"/>
          <w:vertAlign w:val="superscript"/>
        </w:rPr>
        <w:t>a)</w:t>
      </w:r>
      <w:r w:rsidRPr="00075EA6">
        <w:t xml:space="preserve"> Corresponding author: </w:t>
      </w:r>
      <w:proofErr w:type="spellStart"/>
      <w:r w:rsidRPr="00075EA6">
        <w:t>your@email</w:t>
      </w:r>
      <w:r>
        <w:t>a</w:t>
      </w:r>
      <w:r w:rsidRPr="00075EA6">
        <w:t>ddress.</w:t>
      </w:r>
      <w:r w:rsidRPr="00075EA6">
        <w:rPr>
          <w:iCs/>
        </w:rPr>
        <w:t>xxx</w:t>
      </w:r>
      <w:proofErr w:type="spellEnd"/>
      <w:r w:rsidRPr="00075EA6">
        <w:br/>
      </w:r>
      <w:r w:rsidRPr="00075EA6">
        <w:rPr>
          <w:szCs w:val="28"/>
          <w:vertAlign w:val="superscript"/>
        </w:rPr>
        <w:t>b)</w:t>
      </w:r>
      <w:r>
        <w:rPr>
          <w:szCs w:val="28"/>
          <w:vertAlign w:val="superscript"/>
        </w:rPr>
        <w:t xml:space="preserve"> </w:t>
      </w:r>
      <w:r>
        <w:t>anotherauthor@thisaddress.yyy</w:t>
      </w:r>
    </w:p>
    <w:p w14:paraId="3E86BE8A" w14:textId="2C724212" w:rsidR="00F621DC" w:rsidRPr="00BA4876" w:rsidRDefault="00F621DC" w:rsidP="00F621DC">
      <w:pPr>
        <w:pStyle w:val="AuthorAffiliation"/>
        <w:rPr>
          <w:lang w:val="id-ID"/>
        </w:rPr>
      </w:pPr>
    </w:p>
    <w:p w14:paraId="6DFCED52" w14:textId="29B86E34" w:rsidR="00580A5C" w:rsidRPr="00F621DC" w:rsidRDefault="00F621DC" w:rsidP="00F621DC">
      <w:pPr>
        <w:spacing w:after="240"/>
        <w:jc w:val="both"/>
      </w:pPr>
      <w:r w:rsidRPr="00075EA6">
        <w:rPr>
          <w:b/>
          <w:bCs/>
        </w:rPr>
        <w:t>Abstract.</w:t>
      </w:r>
      <w:r w:rsidRPr="00075EA6">
        <w:t xml:space="preserve"> </w:t>
      </w:r>
      <w:r>
        <w:t xml:space="preserve">This template describes how to prepare an abstract for conference book of </w:t>
      </w:r>
      <w:r>
        <w:rPr>
          <w:lang w:val="id-ID"/>
        </w:rPr>
        <w:t>ICB-REV 202</w:t>
      </w:r>
      <w:r>
        <w:t>2</w:t>
      </w:r>
      <w:r>
        <w:t xml:space="preserve">. </w:t>
      </w:r>
      <w:r>
        <w:rPr>
          <w:color w:val="000000"/>
        </w:rPr>
        <w:t>Please use standard A4 sheets (</w:t>
      </w:r>
      <w:r>
        <w:rPr>
          <w:color w:val="000000"/>
          <w:lang w:eastAsia="ja-JP"/>
        </w:rPr>
        <w:t>210mm</w:t>
      </w:r>
      <w:r>
        <w:rPr>
          <w:color w:val="000000"/>
        </w:rPr>
        <w:t xml:space="preserve"> x </w:t>
      </w:r>
      <w:r>
        <w:rPr>
          <w:color w:val="000000"/>
          <w:lang w:eastAsia="ja-JP"/>
        </w:rPr>
        <w:t>297mm</w:t>
      </w:r>
      <w:r>
        <w:rPr>
          <w:color w:val="000000"/>
        </w:rPr>
        <w:t xml:space="preserve">) for the abstract. All margins should be </w:t>
      </w:r>
      <w:r>
        <w:rPr>
          <w:color w:val="000000"/>
          <w:lang w:eastAsia="ja-JP"/>
        </w:rPr>
        <w:t>25 mm</w:t>
      </w:r>
      <w:r>
        <w:rPr>
          <w:color w:val="000000"/>
        </w:rPr>
        <w:t xml:space="preserve"> wide. The length should not exceed 1 page</w:t>
      </w:r>
      <w:r>
        <w:rPr>
          <w:color w:val="000000"/>
          <w:lang w:val="id-ID"/>
        </w:rPr>
        <w:t xml:space="preserve"> and not exceed 250 words length</w:t>
      </w:r>
      <w:r>
        <w:rPr>
          <w:color w:val="000000"/>
        </w:rPr>
        <w:t>. The first line should contain the title in bold</w:t>
      </w:r>
      <w:r>
        <w:rPr>
          <w:color w:val="000000"/>
          <w:lang w:eastAsia="ja-JP"/>
        </w:rPr>
        <w:t>face</w:t>
      </w:r>
      <w:r>
        <w:rPr>
          <w:color w:val="000000"/>
        </w:rPr>
        <w:t xml:space="preserve"> capital </w:t>
      </w:r>
      <w:r>
        <w:rPr>
          <w:color w:val="000000"/>
          <w:lang w:val="id-ID"/>
        </w:rPr>
        <w:t>each word</w:t>
      </w:r>
      <w:r>
        <w:rPr>
          <w:color w:val="000000"/>
        </w:rPr>
        <w:t xml:space="preserve"> with Times New Roman (TNR) size 1</w:t>
      </w:r>
      <w:r>
        <w:rPr>
          <w:color w:val="000000"/>
        </w:rPr>
        <w:t>8</w:t>
      </w:r>
      <w:r>
        <w:rPr>
          <w:color w:val="000000"/>
        </w:rPr>
        <w:t xml:space="preserve">. </w:t>
      </w:r>
      <w:r>
        <w:rPr>
          <w:color w:val="000000"/>
          <w:lang w:val="id-ID" w:eastAsia="ja-JP"/>
        </w:rPr>
        <w:t xml:space="preserve">Please add the 3-5 keywords to identify the content. </w:t>
      </w:r>
      <w:r>
        <w:t xml:space="preserve">Please do not forget to upload this abstract to the </w:t>
      </w:r>
      <w:r>
        <w:t>E</w:t>
      </w:r>
      <w:r>
        <w:t>asychair subm</w:t>
      </w:r>
      <w:r>
        <w:rPr>
          <w:lang w:val="id-ID"/>
        </w:rPr>
        <w:t>iss</w:t>
      </w:r>
      <w:r>
        <w:t>ion system before due date.</w:t>
      </w:r>
    </w:p>
    <w:p w14:paraId="1B295E33" w14:textId="77777777" w:rsidR="00580A5C" w:rsidRPr="00580A5C" w:rsidRDefault="00580A5C" w:rsidP="00580A5C">
      <w:pPr>
        <w:jc w:val="both"/>
        <w:rPr>
          <w:rFonts w:eastAsia="MS PGothic"/>
          <w:color w:val="000000"/>
          <w:lang w:val="id-ID"/>
        </w:rPr>
      </w:pPr>
      <w:r w:rsidRPr="00580A5C">
        <w:rPr>
          <w:b/>
          <w:bCs/>
          <w:lang w:val="id-ID"/>
        </w:rPr>
        <w:t>Keywords</w:t>
      </w:r>
      <w:r>
        <w:rPr>
          <w:lang w:val="id-ID"/>
        </w:rPr>
        <w:t xml:space="preserve">: </w:t>
      </w:r>
      <w:r w:rsidRPr="00580A5C">
        <w:rPr>
          <w:i/>
          <w:iCs/>
          <w:lang w:val="id-ID"/>
        </w:rPr>
        <w:t>Battery, Renewable Energy, Electric Vehicle</w:t>
      </w:r>
    </w:p>
    <w:p w14:paraId="1D0F844D" w14:textId="77777777" w:rsidR="00723E6A" w:rsidRDefault="00723E6A">
      <w:pPr>
        <w:jc w:val="both"/>
        <w:rPr>
          <w:color w:val="000000"/>
          <w:lang w:eastAsia="ja-JP"/>
        </w:rPr>
      </w:pPr>
    </w:p>
    <w:p w14:paraId="7753332B" w14:textId="77777777" w:rsidR="00723E6A" w:rsidRDefault="00723E6A">
      <w:pPr>
        <w:pStyle w:val="Abstract"/>
        <w:jc w:val="both"/>
        <w:rPr>
          <w:i w:val="0"/>
        </w:rPr>
      </w:pPr>
    </w:p>
    <w:p w14:paraId="4DDEF779" w14:textId="77777777" w:rsidR="00723E6A" w:rsidRDefault="00723E6A">
      <w:pPr>
        <w:jc w:val="both"/>
      </w:pPr>
    </w:p>
    <w:p w14:paraId="7DC8CAB9" w14:textId="77777777" w:rsidR="00723E6A" w:rsidRDefault="00723E6A">
      <w:pPr>
        <w:jc w:val="both"/>
      </w:pPr>
    </w:p>
    <w:p w14:paraId="1B161F62" w14:textId="77777777" w:rsidR="00723E6A" w:rsidRDefault="00723E6A">
      <w:pPr>
        <w:jc w:val="both"/>
      </w:pPr>
    </w:p>
    <w:p w14:paraId="3ABEB5F6" w14:textId="77777777" w:rsidR="00723E6A" w:rsidRDefault="00723E6A"/>
    <w:sectPr w:rsidR="00723E6A" w:rsidSect="00FC450B">
      <w:headerReference w:type="default" r:id="rId6"/>
      <w:pgSz w:w="11907" w:h="16840" w:code="9"/>
      <w:pgMar w:top="2100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9CDC3" w14:textId="77777777" w:rsidR="00310EBB" w:rsidRDefault="00310EBB">
      <w:r>
        <w:separator/>
      </w:r>
    </w:p>
  </w:endnote>
  <w:endnote w:type="continuationSeparator" w:id="0">
    <w:p w14:paraId="56187681" w14:textId="77777777" w:rsidR="00310EBB" w:rsidRDefault="00310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ile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578385" w14:textId="77777777" w:rsidR="00310EBB" w:rsidRDefault="00310EBB">
      <w:r>
        <w:separator/>
      </w:r>
    </w:p>
  </w:footnote>
  <w:footnote w:type="continuationSeparator" w:id="0">
    <w:p w14:paraId="7B5484F9" w14:textId="77777777" w:rsidR="00310EBB" w:rsidRDefault="00310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5888A" w14:textId="272539D0" w:rsidR="00D507EF" w:rsidRPr="00D507EF" w:rsidRDefault="00FC450B" w:rsidP="00D507EF">
    <w:pPr>
      <w:rPr>
        <w:lang w:val="id-I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8D645F" wp14:editId="05A93034">
              <wp:simplePos x="0" y="0"/>
              <wp:positionH relativeFrom="column">
                <wp:posOffset>779780</wp:posOffset>
              </wp:positionH>
              <wp:positionV relativeFrom="paragraph">
                <wp:posOffset>-247650</wp:posOffset>
              </wp:positionV>
              <wp:extent cx="1828800" cy="18288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070D732" w14:textId="77777777" w:rsidR="00D507EF" w:rsidRPr="00F621DC" w:rsidRDefault="00D507EF" w:rsidP="00D507EF">
                          <w:pPr>
                            <w:jc w:val="center"/>
                            <w:rPr>
                              <w:rFonts w:ascii="Sailec" w:hAnsi="Sailec"/>
                              <w:bCs/>
                              <w:noProof/>
                              <w:sz w:val="32"/>
                              <w:szCs w:val="32"/>
                              <w:lang w:val="id-ID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621DC">
                            <w:rPr>
                              <w:rFonts w:ascii="Sailec" w:hAnsi="Sailec"/>
                              <w:bCs/>
                              <w:noProof/>
                              <w:sz w:val="32"/>
                              <w:szCs w:val="32"/>
                              <w:lang w:val="id-ID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International Conference on Battery</w:t>
                          </w:r>
                        </w:p>
                        <w:p w14:paraId="23FC4EF7" w14:textId="77777777" w:rsidR="00D507EF" w:rsidRPr="00F621DC" w:rsidRDefault="00F63CD5" w:rsidP="00D507EF">
                          <w:pPr>
                            <w:jc w:val="center"/>
                            <w:rPr>
                              <w:rFonts w:ascii="Sailec" w:hAnsi="Sailec"/>
                              <w:bCs/>
                              <w:noProof/>
                              <w:sz w:val="32"/>
                              <w:szCs w:val="32"/>
                              <w:lang w:val="id-ID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621DC">
                            <w:rPr>
                              <w:rFonts w:ascii="Sailec" w:hAnsi="Sailec"/>
                              <w:bCs/>
                              <w:noProof/>
                              <w:sz w:val="32"/>
                              <w:szCs w:val="32"/>
                              <w:lang w:val="id-ID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="00D507EF" w:rsidRPr="00F621DC">
                            <w:rPr>
                              <w:rFonts w:ascii="Sailec" w:hAnsi="Sailec"/>
                              <w:bCs/>
                              <w:noProof/>
                              <w:sz w:val="32"/>
                              <w:szCs w:val="32"/>
                              <w:lang w:val="id-ID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or Renewable Energy and Electric Vehicles</w:t>
                          </w:r>
                        </w:p>
                        <w:p w14:paraId="08334DA7" w14:textId="3336C713" w:rsidR="00FC450B" w:rsidRPr="00FC450B" w:rsidRDefault="00D507EF" w:rsidP="00FC450B">
                          <w:pPr>
                            <w:jc w:val="center"/>
                            <w:rPr>
                              <w:rFonts w:ascii="Sailec" w:hAnsi="Sailec"/>
                              <w:bCs/>
                              <w:noProof/>
                              <w:sz w:val="32"/>
                              <w:szCs w:val="32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621DC">
                            <w:rPr>
                              <w:rFonts w:ascii="Sailec" w:hAnsi="Sailec"/>
                              <w:bCs/>
                              <w:noProof/>
                              <w:sz w:val="32"/>
                              <w:szCs w:val="32"/>
                              <w:lang w:val="id-ID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(ICB-REV) 202</w:t>
                          </w:r>
                          <w:r w:rsidR="00FC450B">
                            <w:rPr>
                              <w:rFonts w:ascii="Sailec" w:hAnsi="Sailec"/>
                              <w:bCs/>
                              <w:noProof/>
                              <w:sz w:val="32"/>
                              <w:szCs w:val="32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8D645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61.4pt;margin-top:-19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ObIwIAAFU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jDMt&#10;GkC0U51nX6ljszCd1rgUQVuDMN/BDJQHu4MxNN0VtglftMPgx5zP19mGZDJcmk/n8zFcEr5BQf7k&#10;9bqxzn9T1LAgZNwCvDhTcdo434cOIeE1TeuqriOAtf7NgJy9RUUGXG6HTvqKg+S7fXdpb0/5Gd1Z&#10;6tnhjFxXqGAjnH8WFnRA1aC4f8JR1NRmnC4SZyXZn3+zh3igBC9nLeiVcQ3+c1Z/10Dvy2Q2C2yM&#10;yuzj5ykUe+vZ33r0sbkn8HeCVTIyiiHe14NYWGpesAer8CZcQku8nHE/iPe+pzz2SKrVKgaBf0b4&#10;jd4aGVKHAYbp7roXYc0FAg/0HmmgoUjfINHHhpvOrI4eeESYwnj7mQLeoIC7EejLnoXluNVj1Ovf&#10;YPkLAAD//wMAUEsDBBQABgAIAAAAIQAxusEV3AAAAAsBAAAPAAAAZHJzL2Rvd25yZXYueG1sTI/B&#10;TsMwEETvSPyDtUjcWjshoDbEqVCBM7TwAW68xCHxOordNvD1LCc4zuxo9k21mf0gTjjFLpCGbKlA&#10;IDXBdtRqeH97XqxAxGTImiEQavjCCJv68qIypQ1n2uFpn1rBJRRLo8GlNJZSxsahN3EZRiS+fYTJ&#10;m8RyaqWdzJnL/SBzpe6kNx3xB2dG3Dps+v3Ra1gp/9L36/w1+uI7u3Xbx/A0fmp9fTU/3INIOKe/&#10;MPziMzrUzHQIR7JRDKzznNGThsXNmkdxosgUOwcNecGOrCv5f0P9AwAA//8DAFBLAQItABQABgAI&#10;AAAAIQC2gziS/gAAAOEBAAATAAAAAAAAAAAAAAAAAAAAAABbQ29udGVudF9UeXBlc10ueG1sUEsB&#10;Ai0AFAAGAAgAAAAhADj9If/WAAAAlAEAAAsAAAAAAAAAAAAAAAAALwEAAF9yZWxzLy5yZWxzUEsB&#10;Ai0AFAAGAAgAAAAhAFKhI5sjAgAAVQQAAA4AAAAAAAAAAAAAAAAALgIAAGRycy9lMm9Eb2MueG1s&#10;UEsBAi0AFAAGAAgAAAAhADG6wRXcAAAACwEAAA8AAAAAAAAAAAAAAAAAfQQAAGRycy9kb3ducmV2&#10;LnhtbFBLBQYAAAAABAAEAPMAAACGBQAAAAA=&#10;" filled="f" stroked="f">
              <v:textbox style="mso-fit-shape-to-text:t">
                <w:txbxContent>
                  <w:p w14:paraId="2070D732" w14:textId="77777777" w:rsidR="00D507EF" w:rsidRPr="00F621DC" w:rsidRDefault="00D507EF" w:rsidP="00D507EF">
                    <w:pPr>
                      <w:jc w:val="center"/>
                      <w:rPr>
                        <w:rFonts w:ascii="Sailec" w:hAnsi="Sailec"/>
                        <w:bCs/>
                        <w:noProof/>
                        <w:sz w:val="32"/>
                        <w:szCs w:val="32"/>
                        <w:lang w:val="id-ID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621DC">
                      <w:rPr>
                        <w:rFonts w:ascii="Sailec" w:hAnsi="Sailec"/>
                        <w:bCs/>
                        <w:noProof/>
                        <w:sz w:val="32"/>
                        <w:szCs w:val="32"/>
                        <w:lang w:val="id-ID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International Conference on Battery</w:t>
                    </w:r>
                  </w:p>
                  <w:p w14:paraId="23FC4EF7" w14:textId="77777777" w:rsidR="00D507EF" w:rsidRPr="00F621DC" w:rsidRDefault="00F63CD5" w:rsidP="00D507EF">
                    <w:pPr>
                      <w:jc w:val="center"/>
                      <w:rPr>
                        <w:rFonts w:ascii="Sailec" w:hAnsi="Sailec"/>
                        <w:bCs/>
                        <w:noProof/>
                        <w:sz w:val="32"/>
                        <w:szCs w:val="32"/>
                        <w:lang w:val="id-ID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621DC">
                      <w:rPr>
                        <w:rFonts w:ascii="Sailec" w:hAnsi="Sailec"/>
                        <w:bCs/>
                        <w:noProof/>
                        <w:sz w:val="32"/>
                        <w:szCs w:val="32"/>
                        <w:lang w:val="id-ID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f</w:t>
                    </w:r>
                    <w:r w:rsidR="00D507EF" w:rsidRPr="00F621DC">
                      <w:rPr>
                        <w:rFonts w:ascii="Sailec" w:hAnsi="Sailec"/>
                        <w:bCs/>
                        <w:noProof/>
                        <w:sz w:val="32"/>
                        <w:szCs w:val="32"/>
                        <w:lang w:val="id-ID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or Renewable Energy and Electric Vehicles</w:t>
                    </w:r>
                  </w:p>
                  <w:p w14:paraId="08334DA7" w14:textId="3336C713" w:rsidR="00FC450B" w:rsidRPr="00FC450B" w:rsidRDefault="00D507EF" w:rsidP="00FC450B">
                    <w:pPr>
                      <w:jc w:val="center"/>
                      <w:rPr>
                        <w:rFonts w:ascii="Sailec" w:hAnsi="Sailec"/>
                        <w:bCs/>
                        <w:noProof/>
                        <w:sz w:val="32"/>
                        <w:szCs w:val="32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F621DC">
                      <w:rPr>
                        <w:rFonts w:ascii="Sailec" w:hAnsi="Sailec"/>
                        <w:bCs/>
                        <w:noProof/>
                        <w:sz w:val="32"/>
                        <w:szCs w:val="32"/>
                        <w:lang w:val="id-ID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(ICB-REV) 202</w:t>
                    </w:r>
                    <w:r w:rsidR="00FC450B">
                      <w:rPr>
                        <w:rFonts w:ascii="Sailec" w:hAnsi="Sailec"/>
                        <w:bCs/>
                        <w:noProof/>
                        <w:sz w:val="32"/>
                        <w:szCs w:val="32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13F09432" wp14:editId="2E2F59A0">
          <wp:simplePos x="0" y="0"/>
          <wp:positionH relativeFrom="column">
            <wp:posOffset>-728980</wp:posOffset>
          </wp:positionH>
          <wp:positionV relativeFrom="paragraph">
            <wp:posOffset>-228600</wp:posOffset>
          </wp:positionV>
          <wp:extent cx="1571625" cy="781050"/>
          <wp:effectExtent l="0" t="0" r="0" b="0"/>
          <wp:wrapNone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281"/>
                  <a:stretch/>
                </pic:blipFill>
                <pic:spPr bwMode="auto">
                  <a:xfrm>
                    <a:off x="0" y="0"/>
                    <a:ext cx="1571625" cy="781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318B0DF9" wp14:editId="753348B7">
          <wp:simplePos x="0" y="0"/>
          <wp:positionH relativeFrom="column">
            <wp:posOffset>5290819</wp:posOffset>
          </wp:positionH>
          <wp:positionV relativeFrom="paragraph">
            <wp:posOffset>-400050</wp:posOffset>
          </wp:positionV>
          <wp:extent cx="1095375" cy="1092234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930" cy="1094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F164C"/>
    <w:rsid w:val="0011661B"/>
    <w:rsid w:val="00166665"/>
    <w:rsid w:val="00172A27"/>
    <w:rsid w:val="0028016E"/>
    <w:rsid w:val="002C131A"/>
    <w:rsid w:val="002F557E"/>
    <w:rsid w:val="0030466B"/>
    <w:rsid w:val="00310EBB"/>
    <w:rsid w:val="0035558B"/>
    <w:rsid w:val="00434B31"/>
    <w:rsid w:val="0047644E"/>
    <w:rsid w:val="004A0C2B"/>
    <w:rsid w:val="0050209C"/>
    <w:rsid w:val="00571234"/>
    <w:rsid w:val="00580A5C"/>
    <w:rsid w:val="005C4F93"/>
    <w:rsid w:val="00723E6A"/>
    <w:rsid w:val="007D4957"/>
    <w:rsid w:val="00823604"/>
    <w:rsid w:val="008809E4"/>
    <w:rsid w:val="009C7667"/>
    <w:rsid w:val="00BF0061"/>
    <w:rsid w:val="00C0220B"/>
    <w:rsid w:val="00CA7699"/>
    <w:rsid w:val="00D507EF"/>
    <w:rsid w:val="00DF564B"/>
    <w:rsid w:val="00F621DC"/>
    <w:rsid w:val="00F63CD5"/>
    <w:rsid w:val="00F93945"/>
    <w:rsid w:val="00FC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61172EE"/>
  <w15:docId w15:val="{0E8EC3D5-AE14-4A9B-949A-310A92BA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MS Mincho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7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eywordstitle">
    <w:name w:val="Keywords title"/>
    <w:rPr>
      <w:b/>
      <w:bCs/>
      <w:sz w:val="24"/>
      <w:szCs w:val="24"/>
    </w:rPr>
  </w:style>
  <w:style w:type="character" w:customStyle="1" w:styleId="keywordsChar">
    <w:name w:val="keywords Char"/>
    <w:link w:val="keywords"/>
    <w:rPr>
      <w:i/>
      <w:iCs/>
      <w:sz w:val="24"/>
      <w:szCs w:val="24"/>
      <w:lang w:val="en-US" w:eastAsia="en-US"/>
    </w:rPr>
  </w:style>
  <w:style w:type="paragraph" w:customStyle="1" w:styleId="Afiliation">
    <w:name w:val="Afiliation"/>
    <w:basedOn w:val="Normal"/>
    <w:pPr>
      <w:jc w:val="center"/>
    </w:pPr>
    <w:rPr>
      <w:i/>
      <w:iCs/>
    </w:rPr>
  </w:style>
  <w:style w:type="paragraph" w:customStyle="1" w:styleId="Header1">
    <w:name w:val="Header1"/>
    <w:basedOn w:val="Normal"/>
    <w:pPr>
      <w:tabs>
        <w:tab w:val="center" w:pos="4252"/>
        <w:tab w:val="right" w:pos="8504"/>
      </w:tabs>
      <w:snapToGrid w:val="0"/>
    </w:pPr>
  </w:style>
  <w:style w:type="paragraph" w:customStyle="1" w:styleId="Footer1">
    <w:name w:val="Footer1"/>
    <w:basedOn w:val="Normal"/>
    <w:pPr>
      <w:tabs>
        <w:tab w:val="center" w:pos="4252"/>
        <w:tab w:val="right" w:pos="8504"/>
      </w:tabs>
      <w:snapToGrid w:val="0"/>
    </w:pPr>
  </w:style>
  <w:style w:type="paragraph" w:customStyle="1" w:styleId="keywords">
    <w:name w:val="keywords"/>
    <w:basedOn w:val="Normal"/>
    <w:link w:val="keywordsChar"/>
    <w:pPr>
      <w:spacing w:after="240"/>
    </w:pPr>
    <w:rPr>
      <w:rFonts w:eastAsia="SimSun"/>
      <w:i/>
      <w:iCs/>
    </w:rPr>
  </w:style>
  <w:style w:type="paragraph" w:customStyle="1" w:styleId="AbstractTitle">
    <w:name w:val="Abstract Title"/>
    <w:basedOn w:val="Normal"/>
    <w:pPr>
      <w:spacing w:before="240"/>
    </w:pPr>
    <w:rPr>
      <w:b/>
      <w:bCs/>
      <w:i/>
      <w:iCs/>
    </w:rPr>
  </w:style>
  <w:style w:type="paragraph" w:customStyle="1" w:styleId="Abstract">
    <w:name w:val="Abstract"/>
    <w:basedOn w:val="Normal"/>
    <w:pPr>
      <w:spacing w:after="240"/>
      <w:ind w:firstLine="720"/>
    </w:pPr>
    <w:rPr>
      <w:i/>
      <w:iCs/>
    </w:rPr>
  </w:style>
  <w:style w:type="paragraph" w:customStyle="1" w:styleId="author">
    <w:name w:val="author"/>
    <w:basedOn w:val="Normal"/>
    <w:pPr>
      <w:jc w:val="center"/>
    </w:pPr>
    <w:rPr>
      <w:b/>
      <w:bCs/>
      <w:i/>
      <w:iCs/>
    </w:rPr>
  </w:style>
  <w:style w:type="paragraph" w:customStyle="1" w:styleId="Title-article">
    <w:name w:val="Title-article"/>
    <w:basedOn w:val="Normal"/>
    <w:next w:val="author"/>
    <w:pPr>
      <w:spacing w:after="480"/>
      <w:jc w:val="center"/>
    </w:pPr>
    <w:rPr>
      <w:b/>
      <w:bCs/>
      <w:sz w:val="28"/>
      <w:szCs w:val="28"/>
    </w:rPr>
  </w:style>
  <w:style w:type="character" w:styleId="Hyperlink">
    <w:name w:val="Hyperlink"/>
    <w:uiPriority w:val="99"/>
    <w:unhideWhenUsed/>
    <w:rsid w:val="00C0220B"/>
    <w:rPr>
      <w:color w:val="0000FF"/>
      <w:u w:val="single"/>
    </w:rPr>
  </w:style>
  <w:style w:type="character" w:styleId="Strong">
    <w:name w:val="Strong"/>
    <w:uiPriority w:val="22"/>
    <w:qFormat/>
    <w:rsid w:val="000F164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80A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0A5C"/>
    <w:rPr>
      <w:rFonts w:eastAsia="MS Mincho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80A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A5C"/>
    <w:rPr>
      <w:rFonts w:eastAsia="MS Mincho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6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66B"/>
    <w:rPr>
      <w:rFonts w:ascii="Tahoma" w:eastAsia="MS Mincho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507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customStyle="1" w:styleId="PaperTitle">
    <w:name w:val="Paper Title"/>
    <w:basedOn w:val="Normal"/>
    <w:next w:val="AuthorName"/>
    <w:rsid w:val="00F621DC"/>
    <w:pPr>
      <w:spacing w:before="1200"/>
      <w:jc w:val="center"/>
    </w:pPr>
    <w:rPr>
      <w:rFonts w:eastAsia="Times New Roman"/>
      <w:b/>
      <w:sz w:val="36"/>
      <w:szCs w:val="20"/>
    </w:rPr>
  </w:style>
  <w:style w:type="paragraph" w:customStyle="1" w:styleId="AuthorName">
    <w:name w:val="Author Name"/>
    <w:basedOn w:val="Normal"/>
    <w:next w:val="AuthorAffiliation"/>
    <w:rsid w:val="00F621DC"/>
    <w:pPr>
      <w:spacing w:before="360" w:after="360"/>
      <w:jc w:val="center"/>
    </w:pPr>
    <w:rPr>
      <w:rFonts w:eastAsia="Times New Roman"/>
      <w:sz w:val="28"/>
      <w:szCs w:val="20"/>
    </w:rPr>
  </w:style>
  <w:style w:type="paragraph" w:customStyle="1" w:styleId="AuthorAffiliation">
    <w:name w:val="Author Affiliation"/>
    <w:basedOn w:val="Normal"/>
    <w:rsid w:val="00F621DC"/>
    <w:pPr>
      <w:jc w:val="center"/>
    </w:pPr>
    <w:rPr>
      <w:rFonts w:eastAsia="Times New Roman"/>
      <w:i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621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152</Words>
  <Characters>872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TEMPLATE FOR ABSTRACT SUBMITTED TO ICMST 2014 PREPARED USING MICROSOFT WORD</vt:lpstr>
    </vt:vector>
  </TitlesOfParts>
  <Company>home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TEMPLATE FOR ABSTRACT SUBMITTED TO ICMST 2014 PREPARED USING MICROSOFT WORD</dc:title>
  <dc:creator>Bin</dc:creator>
  <cp:lastModifiedBy>Moh. Wahyu Syafi'ul Mubarok</cp:lastModifiedBy>
  <cp:revision>12</cp:revision>
  <cp:lastPrinted>1900-12-31T17:00:00Z</cp:lastPrinted>
  <dcterms:created xsi:type="dcterms:W3CDTF">2019-05-14T04:40:00Z</dcterms:created>
  <dcterms:modified xsi:type="dcterms:W3CDTF">2022-03-29T06:04:00Z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1033-6.6.0.2496</vt:lpwstr>
  </property>
</Properties>
</file>